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 №</w:t>
      </w:r>
      <w:r>
        <w:rPr>
          <w:rFonts w:ascii="Times New Roman" w:eastAsia="Times New Roman" w:hAnsi="Times New Roman" w:cs="Times New Roman"/>
          <w:sz w:val="27"/>
          <w:szCs w:val="27"/>
        </w:rPr>
        <w:t>05-0</w:t>
      </w:r>
      <w:r>
        <w:rPr>
          <w:rFonts w:ascii="Times New Roman" w:eastAsia="Times New Roman" w:hAnsi="Times New Roman" w:cs="Times New Roman"/>
          <w:sz w:val="27"/>
          <w:szCs w:val="27"/>
        </w:rPr>
        <w:t>521</w:t>
      </w:r>
      <w:r>
        <w:rPr>
          <w:rFonts w:ascii="Times New Roman" w:eastAsia="Times New Roman" w:hAnsi="Times New Roman" w:cs="Times New Roman"/>
          <w:sz w:val="27"/>
          <w:szCs w:val="27"/>
        </w:rPr>
        <w:t>/2608/2024</w:t>
      </w:r>
    </w:p>
    <w:p>
      <w:pPr>
        <w:spacing w:before="0" w:after="0"/>
        <w:jc w:val="right"/>
        <w:rPr>
          <w:sz w:val="27"/>
          <w:szCs w:val="27"/>
        </w:rPr>
      </w:pPr>
      <w:r>
        <w:rPr>
          <w:rFonts w:ascii="Times New Roman" w:eastAsia="Times New Roman" w:hAnsi="Times New Roman" w:cs="Times New Roman"/>
          <w:sz w:val="27"/>
          <w:szCs w:val="27"/>
        </w:rPr>
        <w:t>УИД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86MS0063-01-2024-00</w:t>
      </w:r>
      <w:r>
        <w:rPr>
          <w:rFonts w:ascii="Times New Roman" w:eastAsia="Times New Roman" w:hAnsi="Times New Roman" w:cs="Times New Roman"/>
          <w:sz w:val="27"/>
          <w:szCs w:val="27"/>
        </w:rPr>
        <w:t>2680</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 xml:space="preserve"> </w:t>
      </w: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апреля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r>
        <w:rPr>
          <w:rFonts w:ascii="Times New Roman" w:eastAsia="Times New Roman" w:hAnsi="Times New Roman" w:cs="Times New Roman"/>
          <w:sz w:val="27"/>
          <w:szCs w:val="27"/>
        </w:rPr>
        <w:t>Резолютивная часть постановления оглашена 10 апреля 2024 года</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судь</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судебного участка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С участием защитника Цветковой А.А.</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 xml:space="preserve">2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Марины Анатольевны, </w:t>
      </w:r>
      <w:r>
        <w:rPr>
          <w:rStyle w:val="cat-UserDefinedgrp-61rplc-12"/>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sz w:val="27"/>
          <w:szCs w:val="27"/>
        </w:rPr>
        <w:tab/>
      </w:r>
      <w:r>
        <w:rPr>
          <w:rFonts w:ascii="Times New Roman" w:eastAsia="Times New Roman" w:hAnsi="Times New Roman" w:cs="Times New Roman"/>
          <w:sz w:val="27"/>
          <w:szCs w:val="27"/>
        </w:rPr>
        <w:t>установил:</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xml:space="preserve"> февраля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года около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минут </w:t>
      </w:r>
      <w:r>
        <w:rPr>
          <w:rFonts w:ascii="Times New Roman" w:eastAsia="Times New Roman" w:hAnsi="Times New Roman" w:cs="Times New Roman"/>
          <w:sz w:val="27"/>
          <w:szCs w:val="27"/>
        </w:rPr>
        <w:t>возле</w:t>
      </w:r>
      <w:r>
        <w:rPr>
          <w:rFonts w:ascii="Times New Roman" w:eastAsia="Times New Roman" w:hAnsi="Times New Roman" w:cs="Times New Roman"/>
          <w:sz w:val="27"/>
          <w:szCs w:val="27"/>
        </w:rPr>
        <w:t xml:space="preserve"> д. </w:t>
      </w:r>
      <w:r>
        <w:rPr>
          <w:rFonts w:ascii="Times New Roman" w:eastAsia="Times New Roman" w:hAnsi="Times New Roman" w:cs="Times New Roman"/>
          <w:sz w:val="27"/>
          <w:szCs w:val="27"/>
        </w:rPr>
        <w:t>41</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 xml:space="preserve">ул. </w:t>
      </w:r>
      <w:r>
        <w:rPr>
          <w:rFonts w:ascii="Times New Roman" w:eastAsia="Times New Roman" w:hAnsi="Times New Roman" w:cs="Times New Roman"/>
          <w:sz w:val="27"/>
          <w:szCs w:val="27"/>
        </w:rPr>
        <w:t>Энергетиков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 Сургута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Упорова 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транспортным средством </w:t>
      </w:r>
      <w:r>
        <w:rPr>
          <w:rStyle w:val="cat-UserDefinedgrp-62rplc-2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23"/>
          <w:rFonts w:ascii="Times New Roman" w:eastAsia="Times New Roman" w:hAnsi="Times New Roman" w:cs="Times New Roman"/>
          <w:sz w:val="27"/>
          <w:szCs w:val="27"/>
        </w:rPr>
        <w:t>регистрационный знак ТС</w:t>
      </w:r>
      <w:r>
        <w:rPr>
          <w:rStyle w:val="cat-UserDefinedgrp-69rplc-2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допустила выезд на перекресток на </w:t>
      </w:r>
      <w:r>
        <w:rPr>
          <w:rFonts w:ascii="Times New Roman" w:eastAsia="Times New Roman" w:hAnsi="Times New Roman" w:cs="Times New Roman"/>
          <w:sz w:val="27"/>
          <w:szCs w:val="27"/>
        </w:rPr>
        <w:t>запрещающий сигнал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светофора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повторно</w:t>
      </w:r>
      <w:r>
        <w:rPr>
          <w:rFonts w:ascii="Times New Roman" w:eastAsia="Times New Roman" w:hAnsi="Times New Roman" w:cs="Times New Roman"/>
          <w:sz w:val="27"/>
          <w:szCs w:val="27"/>
        </w:rPr>
        <w:t xml:space="preserve"> в течении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где совершила столкновение с транспортным средством </w:t>
      </w:r>
      <w:r>
        <w:rPr>
          <w:rStyle w:val="cat-CarMakeModelgrp-45rplc-25"/>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47rplc-26"/>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 6.</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ПДД</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Упорова 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судебном заседании</w:t>
      </w:r>
      <w:r>
        <w:rPr>
          <w:rFonts w:ascii="Times New Roman" w:eastAsia="Times New Roman" w:hAnsi="Times New Roman" w:cs="Times New Roman"/>
          <w:sz w:val="27"/>
          <w:szCs w:val="27"/>
        </w:rPr>
        <w:t xml:space="preserve"> вину в совершении правонарушения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признал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пояснила</w:t>
      </w:r>
      <w:r>
        <w:rPr>
          <w:rFonts w:ascii="Times New Roman" w:eastAsia="Times New Roman" w:hAnsi="Times New Roman" w:cs="Times New Roman"/>
          <w:sz w:val="27"/>
          <w:szCs w:val="27"/>
        </w:rPr>
        <w:t xml:space="preserve">, что с достоверностью не может утверждать, что двигалась на запрещающий сигнал светофора. Считает, что вина ее согласно видеозаписи не установлена. Водитель на автомобиле </w:t>
      </w:r>
      <w:r>
        <w:rPr>
          <w:rStyle w:val="cat-UserDefinedgrp-63rplc-2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выехал на проезжую часть на желтый сигнал светофора и поворачивал налево.</w:t>
      </w:r>
    </w:p>
    <w:p>
      <w:pPr>
        <w:spacing w:before="0" w:after="0"/>
        <w:ind w:firstLine="708"/>
        <w:jc w:val="both"/>
        <w:rPr>
          <w:sz w:val="27"/>
          <w:szCs w:val="27"/>
        </w:rPr>
      </w:pPr>
      <w:r>
        <w:rPr>
          <w:rFonts w:ascii="Times New Roman" w:eastAsia="Times New Roman" w:hAnsi="Times New Roman" w:cs="Times New Roman"/>
          <w:sz w:val="27"/>
          <w:szCs w:val="27"/>
        </w:rPr>
        <w:t xml:space="preserve">Защитник Цветкова А.А. в судебном заседании просила прекратить производство по делу об административном правонарушении в связи с отсутствием события правонарушения. На момент составления протокола об административном правонарушении инспектор </w:t>
      </w:r>
      <w:r>
        <w:rPr>
          <w:rStyle w:val="cat-UserDefinedgrp-64rplc-3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не обладал видеозаписью, то есть доказательство виновности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отсутствовало. Просила исключить протокол из числа доказат</w:t>
      </w:r>
      <w:r>
        <w:rPr>
          <w:rFonts w:ascii="Times New Roman" w:eastAsia="Times New Roman" w:hAnsi="Times New Roman" w:cs="Times New Roman"/>
          <w:sz w:val="27"/>
          <w:szCs w:val="27"/>
        </w:rPr>
        <w:t>ельств, как недопустимый</w:t>
      </w:r>
      <w:r>
        <w:rPr>
          <w:rFonts w:ascii="Times New Roman" w:eastAsia="Times New Roman" w:hAnsi="Times New Roman" w:cs="Times New Roman"/>
          <w:sz w:val="27"/>
          <w:szCs w:val="27"/>
        </w:rPr>
        <w:t>. Не установлено точное время</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когда произошло ДТП, инспектор руководствовался предполагаемым временем, точное время отличается от указанного в протоколе. Из представленного видео установить, что именно </w:t>
      </w:r>
      <w:r>
        <w:rPr>
          <w:rFonts w:ascii="Times New Roman" w:eastAsia="Times New Roman" w:hAnsi="Times New Roman" w:cs="Times New Roman"/>
          <w:sz w:val="27"/>
          <w:szCs w:val="27"/>
        </w:rPr>
        <w:t xml:space="preserve">с участием </w:t>
      </w:r>
      <w:r>
        <w:rPr>
          <w:rFonts w:ascii="Times New Roman" w:eastAsia="Times New Roman" w:hAnsi="Times New Roman" w:cs="Times New Roman"/>
          <w:sz w:val="27"/>
          <w:szCs w:val="27"/>
        </w:rPr>
        <w:t>транспортны</w:t>
      </w:r>
      <w:r>
        <w:rPr>
          <w:rFonts w:ascii="Times New Roman" w:eastAsia="Times New Roman" w:hAnsi="Times New Roman" w:cs="Times New Roman"/>
          <w:sz w:val="27"/>
          <w:szCs w:val="27"/>
        </w:rPr>
        <w:t>х</w:t>
      </w:r>
      <w:r>
        <w:rPr>
          <w:rFonts w:ascii="Times New Roman" w:eastAsia="Times New Roman" w:hAnsi="Times New Roman" w:cs="Times New Roman"/>
          <w:sz w:val="27"/>
          <w:szCs w:val="27"/>
        </w:rPr>
        <w:t xml:space="preserve"> средст</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w:t>
      </w:r>
      <w:r>
        <w:rPr>
          <w:rStyle w:val="cat-UserDefinedgrp-62rplc-3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w:t>
      </w:r>
      <w:r>
        <w:rPr>
          <w:rStyle w:val="cat-UserDefinedgrp-63rplc-3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произошло ДТП</w:t>
      </w:r>
      <w:r>
        <w:rPr>
          <w:rFonts w:ascii="Times New Roman" w:eastAsia="Times New Roman" w:hAnsi="Times New Roman" w:cs="Times New Roman"/>
          <w:sz w:val="27"/>
          <w:szCs w:val="27"/>
        </w:rPr>
        <w:t>, не представляется возможным</w:t>
      </w:r>
      <w:r>
        <w:rPr>
          <w:rFonts w:ascii="Times New Roman" w:eastAsia="Times New Roman" w:hAnsi="Times New Roman" w:cs="Times New Roman"/>
          <w:sz w:val="27"/>
          <w:szCs w:val="27"/>
        </w:rPr>
        <w:t>. Считает, что отсутствуют надлежащие доказательства, свидетельствующие о событии правонарушения.</w:t>
      </w:r>
    </w:p>
    <w:p>
      <w:pPr>
        <w:spacing w:before="0" w:after="0"/>
        <w:ind w:firstLine="708"/>
        <w:jc w:val="both"/>
        <w:rPr>
          <w:sz w:val="27"/>
          <w:szCs w:val="27"/>
        </w:rPr>
      </w:pPr>
      <w:r>
        <w:rPr>
          <w:rFonts w:ascii="Times New Roman" w:eastAsia="Times New Roman" w:hAnsi="Times New Roman" w:cs="Times New Roman"/>
          <w:sz w:val="27"/>
          <w:szCs w:val="27"/>
        </w:rPr>
        <w:t xml:space="preserve">Инспектор ДПС ОБДПС Госавтоинспекции УМВД России по </w:t>
      </w:r>
      <w:r>
        <w:rPr>
          <w:rFonts w:ascii="Times New Roman" w:eastAsia="Times New Roman" w:hAnsi="Times New Roman" w:cs="Times New Roman"/>
          <w:sz w:val="27"/>
          <w:szCs w:val="27"/>
        </w:rPr>
        <w:t>г.Сургуту</w:t>
      </w:r>
      <w:r>
        <w:rPr>
          <w:rFonts w:ascii="Times New Roman" w:eastAsia="Times New Roman" w:hAnsi="Times New Roman" w:cs="Times New Roman"/>
          <w:sz w:val="27"/>
          <w:szCs w:val="27"/>
        </w:rPr>
        <w:t xml:space="preserve"> </w:t>
      </w:r>
      <w:r>
        <w:rPr>
          <w:rStyle w:val="cat-UserDefinedgrp-64rplc-3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в судебном заседании пояснил, что 13.02.2024 в дежурную часть ГАИ обратились Упорова и </w:t>
      </w:r>
      <w:r>
        <w:rPr>
          <w:rStyle w:val="cat-UserDefinedgrp-65rplc-4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 факту произошедшего ДТП возле </w:t>
      </w:r>
      <w:r>
        <w:rPr>
          <w:rFonts w:ascii="Times New Roman" w:eastAsia="Times New Roman" w:hAnsi="Times New Roman" w:cs="Times New Roman"/>
          <w:sz w:val="27"/>
          <w:szCs w:val="27"/>
        </w:rPr>
        <w:t>БУ «</w:t>
      </w:r>
      <w:r>
        <w:rPr>
          <w:rFonts w:ascii="Times New Roman" w:eastAsia="Times New Roman" w:hAnsi="Times New Roman" w:cs="Times New Roman"/>
          <w:sz w:val="27"/>
          <w:szCs w:val="27"/>
        </w:rPr>
        <w:t>СОКБ</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ул.Энергетиков</w:t>
      </w:r>
      <w:r>
        <w:rPr>
          <w:rFonts w:ascii="Times New Roman" w:eastAsia="Times New Roman" w:hAnsi="Times New Roman" w:cs="Times New Roman"/>
          <w:sz w:val="27"/>
          <w:szCs w:val="27"/>
        </w:rPr>
        <w:t>. Между водителями имелись разногласия по поводу виновности.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Упорова и </w:t>
      </w:r>
      <w:r>
        <w:rPr>
          <w:rStyle w:val="cat-UserDefinedgrp-65rplc-4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дали пояснения, которые были противоречивы друг другу.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Водитель </w:t>
      </w:r>
      <w:r>
        <w:rPr>
          <w:rStyle w:val="cat-UserDefinedgrp-65rplc-4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представил на телефоне видеозапись со здания </w:t>
      </w:r>
      <w:r>
        <w:rPr>
          <w:rFonts w:ascii="Times New Roman" w:eastAsia="Times New Roman" w:hAnsi="Times New Roman" w:cs="Times New Roman"/>
          <w:sz w:val="27"/>
          <w:szCs w:val="27"/>
        </w:rPr>
        <w:t>БУ «</w:t>
      </w:r>
      <w:r>
        <w:rPr>
          <w:rFonts w:ascii="Times New Roman" w:eastAsia="Times New Roman" w:hAnsi="Times New Roman" w:cs="Times New Roman"/>
          <w:sz w:val="27"/>
          <w:szCs w:val="27"/>
        </w:rPr>
        <w:t>СОКБ</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После изучения видеозаписи, при замедленном просмотре, он сделал вывод о том, что Упорова проехала на запрещающий сигнал светофора. Затем он проехал на место происшествия, где составил схему и снял видео работы светофорного объекта. После чего, им в отношении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был составлен протокол об административном правонарушении по ч.3 ст.12.12 КоАП РФ, поскольку Упорова привлекалась к административной ответственности по ч.1 ст.12.12 КоАП РФ.</w:t>
      </w:r>
      <w:r>
        <w:rPr>
          <w:rFonts w:ascii="Times New Roman" w:eastAsia="Times New Roman" w:hAnsi="Times New Roman" w:cs="Times New Roman"/>
          <w:sz w:val="27"/>
          <w:szCs w:val="27"/>
        </w:rPr>
        <w:t xml:space="preserve"> Материал был передан начальнику на проверку, был возвращен на доработку. После чего им была запрошена видеозапись с камер видеонаблюдения, </w:t>
      </w:r>
      <w:r>
        <w:rPr>
          <w:rFonts w:ascii="Times New Roman" w:eastAsia="Times New Roman" w:hAnsi="Times New Roman" w:cs="Times New Roman"/>
          <w:sz w:val="27"/>
          <w:szCs w:val="27"/>
        </w:rPr>
        <w:t>установленных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территории БУ «СОКБ». Что касается времени совершения ДТП, время был</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установлено из пояснений водителей и схемы места происшествия, составленной ими.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6ХМ №</w:t>
      </w:r>
      <w:r>
        <w:rPr>
          <w:rFonts w:ascii="Times New Roman" w:eastAsia="Times New Roman" w:hAnsi="Times New Roman" w:cs="Times New Roman"/>
          <w:sz w:val="27"/>
          <w:szCs w:val="27"/>
        </w:rPr>
        <w:t>613595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ИДПС ОБДПС </w:t>
      </w:r>
      <w:r>
        <w:rPr>
          <w:rFonts w:ascii="Times New Roman" w:eastAsia="Times New Roman" w:hAnsi="Times New Roman" w:cs="Times New Roman"/>
          <w:sz w:val="27"/>
          <w:szCs w:val="27"/>
        </w:rPr>
        <w:t>Госавтоинспекции</w:t>
      </w:r>
      <w:r>
        <w:rPr>
          <w:rFonts w:ascii="Times New Roman" w:eastAsia="Times New Roman" w:hAnsi="Times New Roman" w:cs="Times New Roman"/>
          <w:sz w:val="27"/>
          <w:szCs w:val="27"/>
        </w:rPr>
        <w:t xml:space="preserve"> УМВД России по г. Сургуту</w:t>
      </w:r>
      <w:r>
        <w:rPr>
          <w:rFonts w:ascii="Times New Roman" w:eastAsia="Times New Roman" w:hAnsi="Times New Roman" w:cs="Times New Roman"/>
          <w:sz w:val="27"/>
          <w:szCs w:val="27"/>
        </w:rPr>
        <w:t xml:space="preserve"> </w:t>
      </w:r>
      <w:r>
        <w:rPr>
          <w:rStyle w:val="cat-UserDefinedgrp-66rplc-55"/>
          <w:rFonts w:ascii="Times New Roman" w:eastAsia="Times New Roman" w:hAnsi="Times New Roman" w:cs="Times New Roman"/>
          <w:sz w:val="27"/>
          <w:szCs w:val="27"/>
        </w:rPr>
        <w:t>...</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от 13.02.2024, согласно которого находясь на службе 13.02.2024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им был рассмотрен материал по факту ДТП, произошедшего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13.02.2024 в 11 ч.20 мин. по </w:t>
      </w:r>
      <w:r>
        <w:rPr>
          <w:rFonts w:ascii="Times New Roman" w:eastAsia="Times New Roman" w:hAnsi="Times New Roman" w:cs="Times New Roman"/>
          <w:sz w:val="27"/>
          <w:szCs w:val="27"/>
        </w:rPr>
        <w:t>ул.Энергетиков</w:t>
      </w:r>
      <w:r>
        <w:rPr>
          <w:rFonts w:ascii="Times New Roman" w:eastAsia="Times New Roman" w:hAnsi="Times New Roman" w:cs="Times New Roman"/>
          <w:sz w:val="27"/>
          <w:szCs w:val="27"/>
        </w:rPr>
        <w:t xml:space="preserve"> д. 41 </w:t>
      </w:r>
      <w:r>
        <w:rPr>
          <w:rFonts w:ascii="Times New Roman" w:eastAsia="Times New Roman" w:hAnsi="Times New Roman" w:cs="Times New Roman"/>
          <w:sz w:val="27"/>
          <w:szCs w:val="27"/>
        </w:rPr>
        <w:t>г.Сургута</w:t>
      </w:r>
      <w:r>
        <w:rPr>
          <w:rFonts w:ascii="Times New Roman" w:eastAsia="Times New Roman" w:hAnsi="Times New Roman" w:cs="Times New Roman"/>
          <w:sz w:val="27"/>
          <w:szCs w:val="27"/>
        </w:rPr>
        <w:t xml:space="preserve"> с участием транспортного средства </w:t>
      </w:r>
      <w:r>
        <w:rPr>
          <w:rStyle w:val="cat-UserDefinedgrp-62rplc-6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64"/>
          <w:rFonts w:ascii="Times New Roman" w:eastAsia="Times New Roman" w:hAnsi="Times New Roman" w:cs="Times New Roman"/>
          <w:sz w:val="27"/>
          <w:szCs w:val="27"/>
        </w:rPr>
        <w:t>регистрационный знак ТС</w:t>
      </w:r>
      <w:r>
        <w:rPr>
          <w:rStyle w:val="cat-UserDefinedgrp-69rplc-6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под управлением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и транспортного средства </w:t>
      </w:r>
      <w:r>
        <w:rPr>
          <w:rStyle w:val="cat-UserDefinedgrp-63rplc-6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68"/>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под управлением </w:t>
      </w:r>
      <w:r>
        <w:rPr>
          <w:rStyle w:val="cat-UserDefinedgrp-65rplc-69"/>
          <w:rFonts w:ascii="Times New Roman" w:eastAsia="Times New Roman" w:hAnsi="Times New Roman" w:cs="Times New Roman"/>
          <w:sz w:val="27"/>
          <w:szCs w:val="27"/>
        </w:rPr>
        <w:t>...</w:t>
      </w:r>
      <w:r>
        <w:rPr>
          <w:rStyle w:val="cat-UserDefinedgrp-67rplc-7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Н. Последним представлена видеозапись момента ДТП. При изучении видеоматериала установлено, то т/с </w:t>
      </w:r>
      <w:r>
        <w:rPr>
          <w:rStyle w:val="cat-UserDefinedgrp-62rplc-7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проехал перекресток на запрещающий сигнал светофора, где совершило столкновение с т/с </w:t>
      </w:r>
      <w:r>
        <w:rPr>
          <w:rStyle w:val="cat-UserDefinedgrp-63rplc-7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Упорова М.А. в ходе беседы поясняла, что заканчивала маневр и выехала на перекресток на желтый сигнал светофора. После чего ей было разъяснено, что въезд на перекресток на желтый сигнал светофора запрещен. После чего гражданка пояснила, что въехала на перекресток на зеленый сигнал светофора. </w:t>
      </w:r>
    </w:p>
    <w:p>
      <w:pPr>
        <w:spacing w:before="0" w:after="0"/>
        <w:jc w:val="both"/>
        <w:rPr>
          <w:sz w:val="27"/>
          <w:szCs w:val="27"/>
        </w:rPr>
      </w:pPr>
      <w:r>
        <w:rPr>
          <w:rFonts w:ascii="Times New Roman" w:eastAsia="Times New Roman" w:hAnsi="Times New Roman" w:cs="Times New Roman"/>
          <w:sz w:val="27"/>
          <w:szCs w:val="27"/>
        </w:rPr>
        <w:t xml:space="preserve">-объяснение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w:t>
      </w:r>
      <w:r>
        <w:rPr>
          <w:rFonts w:ascii="Times New Roman" w:eastAsia="Times New Roman" w:hAnsi="Times New Roman" w:cs="Times New Roman"/>
          <w:sz w:val="27"/>
          <w:szCs w:val="27"/>
        </w:rPr>
        <w:t xml:space="preserve"> от 13.02.2024, согласно которого она 13.02.2024 в 11 часов 20 минут управляла транспортным средством </w:t>
      </w:r>
      <w:r>
        <w:rPr>
          <w:rStyle w:val="cat-UserDefinedgrp-62rplc-7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80"/>
          <w:rFonts w:ascii="Times New Roman" w:eastAsia="Times New Roman" w:hAnsi="Times New Roman" w:cs="Times New Roman"/>
          <w:sz w:val="27"/>
          <w:szCs w:val="27"/>
        </w:rPr>
        <w:t>регистрационный знак ТС</w:t>
      </w:r>
      <w:r>
        <w:rPr>
          <w:rStyle w:val="cat-UserDefinedgrp-69rplc-8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двигалась по ул. Энергетиков д.41 со стороны ул. Энергетиков в сторону ул. Б Свободы. Проезжая перекресток, она завершала движение (маневр) по крайней правой полосе, получила удар от автомобиля, выехавшего с прилегающей территории справа </w:t>
      </w:r>
      <w:r>
        <w:rPr>
          <w:rStyle w:val="cat-UserDefinedgrp-68rplc-8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86"/>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После чего по обоюдному согласию с водителем данного автомобиля, сделали фотосъемку произошедшего ДТП, повреждения автомобилей, составили схему ДТП, предварительно известив ГИБДД и прибыли в отделение для дальнейшего оформления материалов </w:t>
      </w:r>
      <w:r>
        <w:rPr>
          <w:rFonts w:ascii="Times New Roman" w:eastAsia="Times New Roman" w:hAnsi="Times New Roman" w:cs="Times New Roman"/>
          <w:sz w:val="27"/>
          <w:szCs w:val="27"/>
        </w:rPr>
        <w:t>дела.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 xml:space="preserve">-объяснение </w:t>
      </w:r>
      <w:r>
        <w:rPr>
          <w:rStyle w:val="cat-UserDefinedgrp-65rplc-87"/>
          <w:rFonts w:ascii="Times New Roman" w:eastAsia="Times New Roman" w:hAnsi="Times New Roman" w:cs="Times New Roman"/>
          <w:sz w:val="27"/>
          <w:szCs w:val="27"/>
        </w:rPr>
        <w:t>...</w:t>
      </w:r>
      <w:r>
        <w:rPr>
          <w:rStyle w:val="cat-UserDefinedgrp-67rplc-89"/>
          <w:rFonts w:ascii="Times New Roman" w:eastAsia="Times New Roman" w:hAnsi="Times New Roman" w:cs="Times New Roman"/>
          <w:sz w:val="27"/>
          <w:szCs w:val="27"/>
        </w:rPr>
        <w:t>...</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 от 13.20.2024, согласно которого </w:t>
      </w:r>
      <w:r>
        <w:rPr>
          <w:rFonts w:ascii="Times New Roman" w:eastAsia="Times New Roman" w:hAnsi="Times New Roman" w:cs="Times New Roman"/>
          <w:sz w:val="27"/>
          <w:szCs w:val="27"/>
        </w:rPr>
        <w:t>13.02.2024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11 часов 17 минут он управлял автомобилем </w:t>
      </w:r>
      <w:r>
        <w:rPr>
          <w:rStyle w:val="cat-UserDefinedgrp-68rplc-9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93"/>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осуществлял движение</w:t>
      </w:r>
      <w:r>
        <w:rPr>
          <w:rFonts w:ascii="Times New Roman" w:eastAsia="Times New Roman" w:hAnsi="Times New Roman" w:cs="Times New Roman"/>
          <w:sz w:val="27"/>
          <w:szCs w:val="27"/>
        </w:rPr>
        <w:t xml:space="preserve"> через регулируемый перекресток на разрешающий сигнал светофора, на котором произошло столкновение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автомобилем </w:t>
      </w:r>
      <w:r>
        <w:rPr>
          <w:rStyle w:val="cat-UserDefinedgrp-62rplc-9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UserDefinedgrp-69rplc-9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который двигался на запрещающий сигнал светофора. После чего по обоюдному согласию</w:t>
      </w:r>
      <w:r>
        <w:rPr>
          <w:rFonts w:ascii="Times New Roman" w:eastAsia="Times New Roman" w:hAnsi="Times New Roman" w:cs="Times New Roman"/>
          <w:sz w:val="27"/>
          <w:szCs w:val="27"/>
        </w:rPr>
        <w:t xml:space="preserve"> с водителем, </w:t>
      </w:r>
      <w:r>
        <w:rPr>
          <w:rFonts w:ascii="Times New Roman" w:eastAsia="Times New Roman" w:hAnsi="Times New Roman" w:cs="Times New Roman"/>
          <w:sz w:val="27"/>
          <w:szCs w:val="27"/>
        </w:rPr>
        <w:t>они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сделали</w:t>
      </w:r>
      <w:r>
        <w:rPr>
          <w:rFonts w:ascii="Times New Roman" w:eastAsia="Times New Roman" w:hAnsi="Times New Roman" w:cs="Times New Roman"/>
          <w:sz w:val="27"/>
          <w:szCs w:val="27"/>
        </w:rPr>
        <w:t xml:space="preserve"> фотосъемку места происшествия, повреждений транспортных средств, составили схему места дорожно-транспортного происшествия, предварительно известив ГИБДД и прибыли в подразделение для дальнейшего оформления материала по ДТП.</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-сх</w:t>
      </w:r>
      <w:r>
        <w:rPr>
          <w:rFonts w:ascii="Times New Roman" w:eastAsia="Times New Roman" w:hAnsi="Times New Roman" w:cs="Times New Roman"/>
          <w:sz w:val="27"/>
          <w:szCs w:val="27"/>
        </w:rPr>
        <w:t>ема дорожно-транспортного происшествия от 13.02.2024г.</w:t>
      </w:r>
      <w:r>
        <w:rPr>
          <w:rFonts w:ascii="Times New Roman" w:eastAsia="Times New Roman" w:hAnsi="Times New Roman" w:cs="Times New Roman"/>
          <w:sz w:val="27"/>
          <w:szCs w:val="27"/>
        </w:rPr>
        <w:t xml:space="preserve">, составленная инспектором ДПС ОБДПС Госавтоинспекции УМВД России по </w:t>
      </w:r>
      <w:r>
        <w:rPr>
          <w:rFonts w:ascii="Times New Roman" w:eastAsia="Times New Roman" w:hAnsi="Times New Roman" w:cs="Times New Roman"/>
          <w:sz w:val="27"/>
          <w:szCs w:val="27"/>
        </w:rPr>
        <w:t>г.Сургуту</w:t>
      </w:r>
      <w:r>
        <w:rPr>
          <w:rFonts w:ascii="Times New Roman" w:eastAsia="Times New Roman" w:hAnsi="Times New Roman" w:cs="Times New Roman"/>
          <w:sz w:val="27"/>
          <w:szCs w:val="27"/>
        </w:rPr>
        <w:t xml:space="preserve"> </w:t>
      </w:r>
      <w:r>
        <w:rPr>
          <w:rStyle w:val="cat-UserDefinedgrp-70rplc-9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-схема дорожно-транспортного происшествия от 13.02.2024г., составленная водителями транспортных средств;</w:t>
      </w:r>
    </w:p>
    <w:p>
      <w:pPr>
        <w:spacing w:before="0" w:after="0"/>
        <w:jc w:val="both"/>
        <w:rPr>
          <w:sz w:val="27"/>
          <w:szCs w:val="27"/>
        </w:rPr>
      </w:pPr>
      <w:r>
        <w:rPr>
          <w:rFonts w:ascii="Times New Roman" w:eastAsia="Times New Roman" w:hAnsi="Times New Roman" w:cs="Times New Roman"/>
          <w:sz w:val="27"/>
          <w:szCs w:val="27"/>
        </w:rPr>
        <w:t xml:space="preserve">- постановление по делу об административном правонарушении от </w:t>
      </w:r>
      <w:r>
        <w:rPr>
          <w:rFonts w:ascii="Times New Roman" w:eastAsia="Times New Roman" w:hAnsi="Times New Roman" w:cs="Times New Roman"/>
          <w:sz w:val="27"/>
          <w:szCs w:val="27"/>
        </w:rPr>
        <w:t>21.03</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г. о привлечении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w:t>
      </w:r>
      <w:r>
        <w:rPr>
          <w:rFonts w:ascii="Times New Roman" w:eastAsia="Times New Roman" w:hAnsi="Times New Roman" w:cs="Times New Roman"/>
          <w:sz w:val="27"/>
          <w:szCs w:val="27"/>
        </w:rPr>
        <w:t xml:space="preserve"> к административной ответственности по ч. 1 ст. 12.12 КоАП РФ, </w:t>
      </w:r>
      <w:r>
        <w:rPr>
          <w:rFonts w:ascii="Times New Roman" w:eastAsia="Times New Roman" w:hAnsi="Times New Roman" w:cs="Times New Roman"/>
          <w:sz w:val="27"/>
          <w:szCs w:val="27"/>
        </w:rPr>
        <w:t>вступ</w:t>
      </w:r>
      <w:r>
        <w:rPr>
          <w:rFonts w:ascii="Times New Roman" w:eastAsia="Times New Roman" w:hAnsi="Times New Roman" w:cs="Times New Roman"/>
          <w:sz w:val="27"/>
          <w:szCs w:val="27"/>
        </w:rPr>
        <w:t>ило</w:t>
      </w:r>
      <w:r>
        <w:rPr>
          <w:rFonts w:ascii="Times New Roman" w:eastAsia="Times New Roman" w:hAnsi="Times New Roman" w:cs="Times New Roman"/>
          <w:sz w:val="27"/>
          <w:szCs w:val="27"/>
        </w:rPr>
        <w:t xml:space="preserve"> в законную силу </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-выписка ГИС ГМП согласно которой штраф по постановлению от 21.03.2023г. оплачен </w:t>
      </w:r>
      <w:r>
        <w:rPr>
          <w:rFonts w:ascii="Times New Roman" w:eastAsia="Times New Roman" w:hAnsi="Times New Roman" w:cs="Times New Roman"/>
          <w:sz w:val="27"/>
          <w:szCs w:val="27"/>
        </w:rPr>
        <w:t>21</w:t>
      </w:r>
      <w:r>
        <w:rPr>
          <w:rFonts w:ascii="Times New Roman" w:eastAsia="Times New Roman" w:hAnsi="Times New Roman" w:cs="Times New Roman"/>
          <w:sz w:val="27"/>
          <w:szCs w:val="27"/>
        </w:rPr>
        <w:t>.03.2024г.;</w:t>
      </w:r>
    </w:p>
    <w:p>
      <w:pPr>
        <w:spacing w:before="0" w:after="0"/>
        <w:jc w:val="both"/>
        <w:rPr>
          <w:sz w:val="27"/>
          <w:szCs w:val="27"/>
        </w:rPr>
      </w:pPr>
      <w:r>
        <w:rPr>
          <w:rFonts w:ascii="Times New Roman" w:eastAsia="Times New Roman" w:hAnsi="Times New Roman" w:cs="Times New Roman"/>
          <w:sz w:val="27"/>
          <w:szCs w:val="27"/>
        </w:rPr>
        <w:t>-параметры светофорного регулирования</w:t>
      </w:r>
      <w:r>
        <w:rPr>
          <w:rFonts w:ascii="Times New Roman" w:eastAsia="Times New Roman" w:hAnsi="Times New Roman" w:cs="Times New Roman"/>
          <w:sz w:val="27"/>
          <w:szCs w:val="27"/>
        </w:rPr>
        <w:t xml:space="preserve"> СО №125 (ул. Энергетиков-выезд из ЦРБ –пешеходный)</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-фотографии перекрестка и транспортных средств после ДТП</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-видеозапись</w:t>
      </w:r>
      <w:r>
        <w:rPr>
          <w:rFonts w:ascii="Times New Roman" w:eastAsia="Times New Roman" w:hAnsi="Times New Roman" w:cs="Times New Roman"/>
          <w:sz w:val="27"/>
          <w:szCs w:val="27"/>
        </w:rPr>
        <w:t xml:space="preserve"> с камеры №9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Указанные доказательства</w:t>
      </w:r>
      <w:r>
        <w:rPr>
          <w:rFonts w:ascii="Times New Roman" w:eastAsia="Times New Roman" w:hAnsi="Times New Roman" w:cs="Times New Roman"/>
          <w:sz w:val="27"/>
          <w:szCs w:val="27"/>
        </w:rPr>
        <w:t xml:space="preserve"> суд признает относим</w:t>
      </w:r>
      <w:r>
        <w:rPr>
          <w:rFonts w:ascii="Times New Roman" w:eastAsia="Times New Roman" w:hAnsi="Times New Roman" w:cs="Times New Roman"/>
          <w:sz w:val="27"/>
          <w:szCs w:val="27"/>
        </w:rPr>
        <w:t>ыми, допустимыми и достоверными</w:t>
      </w:r>
      <w:r>
        <w:rPr>
          <w:rFonts w:ascii="Times New Roman" w:eastAsia="Times New Roman" w:hAnsi="Times New Roman" w:cs="Times New Roman"/>
          <w:sz w:val="27"/>
          <w:szCs w:val="27"/>
        </w:rPr>
        <w:t>, так как они составлены уполномоченными на то лицами в соответствии с требованиями КоАП РФ, полностью согласуются между собой.</w:t>
      </w:r>
    </w:p>
    <w:p>
      <w:pPr>
        <w:spacing w:before="0" w:after="0"/>
        <w:ind w:firstLine="708"/>
        <w:jc w:val="both"/>
        <w:rPr>
          <w:sz w:val="27"/>
          <w:szCs w:val="27"/>
        </w:rPr>
      </w:pPr>
      <w:r>
        <w:rPr>
          <w:rFonts w:ascii="Times New Roman" w:eastAsia="Times New Roman" w:hAnsi="Times New Roman" w:cs="Times New Roman"/>
          <w:sz w:val="27"/>
          <w:szCs w:val="27"/>
        </w:rPr>
        <w:t>Согласно п. 6.13 Правил дорожного движения Российской Федерации, при запрещающем сигнале светофора (кроме реверсивного) или регулировщика водители должны остановиться перед стоп-линией.</w:t>
      </w:r>
    </w:p>
    <w:p>
      <w:pPr>
        <w:spacing w:before="0" w:after="0"/>
        <w:ind w:firstLine="708"/>
        <w:jc w:val="both"/>
        <w:rPr>
          <w:sz w:val="27"/>
          <w:szCs w:val="27"/>
        </w:rPr>
      </w:pPr>
      <w:r>
        <w:rPr>
          <w:rFonts w:ascii="Times New Roman" w:eastAsia="Times New Roman" w:hAnsi="Times New Roman" w:cs="Times New Roman"/>
          <w:sz w:val="27"/>
          <w:szCs w:val="27"/>
        </w:rPr>
        <w:t>В соответствии с п. 6.2. ПДД -красный сигнал, в том числе мигающий, запрещает движение.</w:t>
      </w:r>
    </w:p>
    <w:p>
      <w:pPr>
        <w:spacing w:before="0" w:after="0"/>
        <w:ind w:firstLine="708"/>
        <w:jc w:val="both"/>
        <w:rPr>
          <w:sz w:val="27"/>
          <w:szCs w:val="27"/>
        </w:rPr>
      </w:pPr>
      <w:r>
        <w:rPr>
          <w:rFonts w:ascii="Times New Roman" w:eastAsia="Times New Roman" w:hAnsi="Times New Roman" w:cs="Times New Roman"/>
          <w:sz w:val="27"/>
          <w:szCs w:val="27"/>
        </w:rPr>
        <w:t xml:space="preserve">Судом установлено, что постановлением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Упорова М.А.</w:t>
      </w:r>
      <w:r>
        <w:rPr>
          <w:rFonts w:ascii="Times New Roman" w:eastAsia="Times New Roman" w:hAnsi="Times New Roman" w:cs="Times New Roman"/>
          <w:sz w:val="27"/>
          <w:szCs w:val="27"/>
        </w:rPr>
        <w:t xml:space="preserve"> привлекался к административной ответственн</w:t>
      </w:r>
      <w:r>
        <w:rPr>
          <w:rFonts w:ascii="Times New Roman" w:eastAsia="Times New Roman" w:hAnsi="Times New Roman" w:cs="Times New Roman"/>
          <w:sz w:val="27"/>
          <w:szCs w:val="27"/>
        </w:rPr>
        <w:t>ости по ч. 1 ст. 12.12 КоАП РФ</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постановлени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вступ</w:t>
      </w:r>
      <w:r>
        <w:rPr>
          <w:rFonts w:ascii="Times New Roman" w:eastAsia="Times New Roman" w:hAnsi="Times New Roman" w:cs="Times New Roman"/>
          <w:sz w:val="27"/>
          <w:szCs w:val="27"/>
        </w:rPr>
        <w:t>ило</w:t>
      </w:r>
      <w:r>
        <w:rPr>
          <w:rFonts w:ascii="Times New Roman" w:eastAsia="Times New Roman" w:hAnsi="Times New Roman" w:cs="Times New Roman"/>
          <w:sz w:val="27"/>
          <w:szCs w:val="27"/>
        </w:rPr>
        <w:t xml:space="preserve"> в законную силу </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г.</w:t>
      </w:r>
    </w:p>
    <w:p>
      <w:pPr>
        <w:spacing w:before="0" w:after="0"/>
        <w:ind w:firstLine="708"/>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Объективную сторону состава административного правонарушения, предусмотренного ч. </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 xml:space="preserve">2 КоАП РФ </w:t>
      </w:r>
      <w:r>
        <w:rPr>
          <w:rFonts w:ascii="Times New Roman" w:eastAsia="Times New Roman" w:hAnsi="Times New Roman" w:cs="Times New Roman"/>
          <w:sz w:val="27"/>
          <w:szCs w:val="27"/>
        </w:rPr>
        <w:t>образует проезд на запрещающий сигнал светофора</w:t>
      </w:r>
      <w:r>
        <w:rPr>
          <w:rFonts w:ascii="Times New Roman" w:eastAsia="Times New Roman" w:hAnsi="Times New Roman" w:cs="Times New Roman"/>
          <w:sz w:val="27"/>
          <w:szCs w:val="27"/>
        </w:rPr>
        <w:t xml:space="preserve"> повторно, если лицо ранее подвергалось административному наказанию за данное правонарушение</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Факт совершения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проезда на запрещающий сигнал светофора подтверждае</w:t>
      </w:r>
      <w:r>
        <w:rPr>
          <w:rFonts w:ascii="Times New Roman" w:eastAsia="Times New Roman" w:hAnsi="Times New Roman" w:cs="Times New Roman"/>
          <w:sz w:val="27"/>
          <w:szCs w:val="27"/>
        </w:rPr>
        <w:t>тся представленной видеозаписью, изъятой в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 </w:t>
      </w:r>
      <w:r>
        <w:rPr>
          <w:rFonts w:ascii="Times New Roman" w:eastAsia="Times New Roman" w:hAnsi="Times New Roman" w:cs="Times New Roman"/>
          <w:sz w:val="27"/>
          <w:szCs w:val="27"/>
        </w:rPr>
        <w:t xml:space="preserve">При посекундном просмотре видеозаписи установлено, что автомобиль темного цвета совершил разворот на </w:t>
      </w:r>
      <w:r>
        <w:rPr>
          <w:rFonts w:ascii="Times New Roman" w:eastAsia="Times New Roman" w:hAnsi="Times New Roman" w:cs="Times New Roman"/>
          <w:sz w:val="27"/>
          <w:szCs w:val="27"/>
        </w:rPr>
        <w:t xml:space="preserve">регулируемом </w:t>
      </w:r>
      <w:r>
        <w:rPr>
          <w:rFonts w:ascii="Times New Roman" w:eastAsia="Times New Roman" w:hAnsi="Times New Roman" w:cs="Times New Roman"/>
          <w:sz w:val="27"/>
          <w:szCs w:val="27"/>
        </w:rPr>
        <w:t xml:space="preserve">перекрестке </w:t>
      </w:r>
      <w:r>
        <w:rPr>
          <w:rFonts w:ascii="Times New Roman" w:eastAsia="Times New Roman" w:hAnsi="Times New Roman" w:cs="Times New Roman"/>
          <w:sz w:val="27"/>
          <w:szCs w:val="27"/>
        </w:rPr>
        <w:t xml:space="preserve">по </w:t>
      </w:r>
      <w:r>
        <w:rPr>
          <w:rFonts w:ascii="Times New Roman" w:eastAsia="Times New Roman" w:hAnsi="Times New Roman" w:cs="Times New Roman"/>
          <w:sz w:val="27"/>
          <w:szCs w:val="27"/>
        </w:rPr>
        <w:t>ул. Энергетиков</w:t>
      </w:r>
      <w:r>
        <w:rPr>
          <w:rFonts w:ascii="Times New Roman" w:eastAsia="Times New Roman" w:hAnsi="Times New Roman" w:cs="Times New Roman"/>
          <w:sz w:val="27"/>
          <w:szCs w:val="27"/>
        </w:rPr>
        <w:t>, проехав вперед и</w:t>
      </w:r>
      <w:r>
        <w:rPr>
          <w:rFonts w:ascii="Times New Roman" w:eastAsia="Times New Roman" w:hAnsi="Times New Roman" w:cs="Times New Roman"/>
          <w:sz w:val="27"/>
          <w:szCs w:val="27"/>
        </w:rPr>
        <w:t xml:space="preserve"> остановился перед грузовым автомобилем на запрещающий сигнал светофора. </w:t>
      </w:r>
      <w:r>
        <w:rPr>
          <w:rFonts w:ascii="Times New Roman" w:eastAsia="Times New Roman" w:hAnsi="Times New Roman" w:cs="Times New Roman"/>
          <w:sz w:val="27"/>
          <w:szCs w:val="27"/>
        </w:rPr>
        <w:t xml:space="preserve">Исходя из времени, указанного на видеозаписи, в 11:16:32 для транспортных средств, выезжающих с </w:t>
      </w:r>
      <w:r>
        <w:rPr>
          <w:rFonts w:ascii="Times New Roman" w:eastAsia="Times New Roman" w:hAnsi="Times New Roman" w:cs="Times New Roman"/>
          <w:sz w:val="27"/>
          <w:szCs w:val="27"/>
        </w:rPr>
        <w:t xml:space="preserve">прилегающей </w:t>
      </w:r>
      <w:r>
        <w:rPr>
          <w:rFonts w:ascii="Times New Roman" w:eastAsia="Times New Roman" w:hAnsi="Times New Roman" w:cs="Times New Roman"/>
          <w:sz w:val="27"/>
          <w:szCs w:val="27"/>
        </w:rPr>
        <w:t>территории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 загор</w:t>
      </w:r>
      <w:r>
        <w:rPr>
          <w:rFonts w:ascii="Times New Roman" w:eastAsia="Times New Roman" w:hAnsi="Times New Roman" w:cs="Times New Roman"/>
          <w:sz w:val="27"/>
          <w:szCs w:val="27"/>
        </w:rPr>
        <w:t>елс</w:t>
      </w:r>
      <w:r>
        <w:rPr>
          <w:rFonts w:ascii="Times New Roman" w:eastAsia="Times New Roman" w:hAnsi="Times New Roman" w:cs="Times New Roman"/>
          <w:sz w:val="27"/>
          <w:szCs w:val="27"/>
        </w:rPr>
        <w:t>я желтый сигнал светофора. Затем в 11:16:35 загор</w:t>
      </w:r>
      <w:r>
        <w:rPr>
          <w:rFonts w:ascii="Times New Roman" w:eastAsia="Times New Roman" w:hAnsi="Times New Roman" w:cs="Times New Roman"/>
          <w:sz w:val="27"/>
          <w:szCs w:val="27"/>
        </w:rPr>
        <w:t>ел</w:t>
      </w:r>
      <w:r>
        <w:rPr>
          <w:rFonts w:ascii="Times New Roman" w:eastAsia="Times New Roman" w:hAnsi="Times New Roman" w:cs="Times New Roman"/>
          <w:sz w:val="27"/>
          <w:szCs w:val="27"/>
        </w:rPr>
        <w:t>ся зеленый сигнал светофора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При этом на видеозаписи зафиксировано как автомобиль темного цвета выехал на перекресток со стороны ул. Энергетиков в сторону </w:t>
      </w:r>
      <w:r>
        <w:rPr>
          <w:rFonts w:ascii="Times New Roman" w:eastAsia="Times New Roman" w:hAnsi="Times New Roman" w:cs="Times New Roman"/>
          <w:sz w:val="27"/>
          <w:szCs w:val="27"/>
        </w:rPr>
        <w:t>ул.Бульвар</w:t>
      </w:r>
      <w:r>
        <w:rPr>
          <w:rFonts w:ascii="Times New Roman" w:eastAsia="Times New Roman" w:hAnsi="Times New Roman" w:cs="Times New Roman"/>
          <w:sz w:val="27"/>
          <w:szCs w:val="27"/>
        </w:rPr>
        <w:t xml:space="preserve"> Свободы, не останавливаясь, </w:t>
      </w:r>
      <w:r>
        <w:rPr>
          <w:rFonts w:ascii="Times New Roman" w:eastAsia="Times New Roman" w:hAnsi="Times New Roman" w:cs="Times New Roman"/>
          <w:sz w:val="27"/>
          <w:szCs w:val="27"/>
        </w:rPr>
        <w:t>после чего</w:t>
      </w:r>
      <w:r>
        <w:rPr>
          <w:rFonts w:ascii="Times New Roman" w:eastAsia="Times New Roman" w:hAnsi="Times New Roman" w:cs="Times New Roman"/>
          <w:sz w:val="27"/>
          <w:szCs w:val="27"/>
        </w:rPr>
        <w:t xml:space="preserve"> произошло столкновение</w:t>
      </w:r>
      <w:r>
        <w:rPr>
          <w:rFonts w:ascii="Times New Roman" w:eastAsia="Times New Roman" w:hAnsi="Times New Roman" w:cs="Times New Roman"/>
          <w:sz w:val="27"/>
          <w:szCs w:val="27"/>
        </w:rPr>
        <w:t xml:space="preserve"> с автомобилем темного цвета</w:t>
      </w:r>
      <w:r>
        <w:rPr>
          <w:rFonts w:ascii="Times New Roman" w:eastAsia="Times New Roman" w:hAnsi="Times New Roman" w:cs="Times New Roman"/>
          <w:sz w:val="27"/>
          <w:szCs w:val="27"/>
        </w:rPr>
        <w:t>, о чем свидетельствуют огни развернувшегося автомобиля.</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Учитывая, что</w:t>
      </w:r>
      <w:r>
        <w:rPr>
          <w:rFonts w:ascii="Times New Roman" w:eastAsia="Times New Roman" w:hAnsi="Times New Roman" w:cs="Times New Roman"/>
          <w:sz w:val="27"/>
          <w:szCs w:val="27"/>
        </w:rPr>
        <w:t xml:space="preserve"> иное дорожно-транспортное</w:t>
      </w:r>
      <w:r>
        <w:rPr>
          <w:rFonts w:ascii="Times New Roman" w:eastAsia="Times New Roman" w:hAnsi="Times New Roman" w:cs="Times New Roman"/>
          <w:sz w:val="27"/>
          <w:szCs w:val="27"/>
        </w:rPr>
        <w:t xml:space="preserve"> происшестви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то</w:t>
      </w:r>
      <w:r>
        <w:rPr>
          <w:rFonts w:ascii="Times New Roman" w:eastAsia="Times New Roman" w:hAnsi="Times New Roman" w:cs="Times New Roman"/>
          <w:sz w:val="27"/>
          <w:szCs w:val="27"/>
        </w:rPr>
        <w:t>т же день</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время и</w:t>
      </w:r>
      <w:r>
        <w:rPr>
          <w:rFonts w:ascii="Times New Roman" w:eastAsia="Times New Roman" w:hAnsi="Times New Roman" w:cs="Times New Roman"/>
          <w:sz w:val="27"/>
          <w:szCs w:val="27"/>
        </w:rPr>
        <w:t xml:space="preserve"> в то</w:t>
      </w:r>
      <w:r>
        <w:rPr>
          <w:rFonts w:ascii="Times New Roman" w:eastAsia="Times New Roman" w:hAnsi="Times New Roman" w:cs="Times New Roman"/>
          <w:sz w:val="27"/>
          <w:szCs w:val="27"/>
        </w:rPr>
        <w:t>м же месте</w:t>
      </w:r>
      <w:r>
        <w:rPr>
          <w:rFonts w:ascii="Times New Roman" w:eastAsia="Times New Roman" w:hAnsi="Times New Roman" w:cs="Times New Roman"/>
          <w:sz w:val="27"/>
          <w:szCs w:val="27"/>
        </w:rPr>
        <w:t xml:space="preserve"> на видеозаписи не зафиксировано, мировой судья делает вывод о том, что на видеозаписи было зафиксировано </w:t>
      </w:r>
      <w:r>
        <w:rPr>
          <w:rFonts w:ascii="Times New Roman" w:eastAsia="Times New Roman" w:hAnsi="Times New Roman" w:cs="Times New Roman"/>
          <w:sz w:val="27"/>
          <w:szCs w:val="27"/>
        </w:rPr>
        <w:t xml:space="preserve">именно </w:t>
      </w:r>
      <w:r>
        <w:rPr>
          <w:rFonts w:ascii="Times New Roman" w:eastAsia="Times New Roman" w:hAnsi="Times New Roman" w:cs="Times New Roman"/>
          <w:sz w:val="27"/>
          <w:szCs w:val="27"/>
        </w:rPr>
        <w:t>дорожно-транспортное происшествие</w:t>
      </w:r>
      <w:r>
        <w:rPr>
          <w:rFonts w:ascii="Times New Roman" w:eastAsia="Times New Roman" w:hAnsi="Times New Roman" w:cs="Times New Roman"/>
          <w:sz w:val="27"/>
          <w:szCs w:val="27"/>
        </w:rPr>
        <w:t>, произошедшее</w:t>
      </w:r>
      <w:r>
        <w:rPr>
          <w:rFonts w:ascii="Times New Roman" w:eastAsia="Times New Roman" w:hAnsi="Times New Roman" w:cs="Times New Roman"/>
          <w:sz w:val="27"/>
          <w:szCs w:val="27"/>
        </w:rPr>
        <w:t xml:space="preserve"> между транспортным средством </w:t>
      </w:r>
      <w:r>
        <w:rPr>
          <w:rStyle w:val="cat-UserDefinedgrp-62rplc-11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118"/>
          <w:rFonts w:ascii="Times New Roman" w:eastAsia="Times New Roman" w:hAnsi="Times New Roman" w:cs="Times New Roman"/>
          <w:sz w:val="27"/>
          <w:szCs w:val="27"/>
        </w:rPr>
        <w:t>регистрационный знак ТС</w:t>
      </w:r>
      <w:r>
        <w:rPr>
          <w:rStyle w:val="cat-UserDefinedgrp-69rplc-11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под управлением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и транспортным средством </w:t>
      </w:r>
      <w:r>
        <w:rPr>
          <w:rStyle w:val="cat-UserDefinedgrp-63rplc-12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122"/>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под управлением </w:t>
      </w:r>
      <w:r>
        <w:rPr>
          <w:rStyle w:val="cat-UserDefinedgrp-65rplc-123"/>
          <w:rFonts w:ascii="Times New Roman" w:eastAsia="Times New Roman" w:hAnsi="Times New Roman" w:cs="Times New Roman"/>
          <w:sz w:val="27"/>
          <w:szCs w:val="27"/>
        </w:rPr>
        <w:t>...</w:t>
      </w:r>
      <w:r>
        <w:rPr>
          <w:rStyle w:val="cat-UserDefinedgrp-67rplc-125"/>
          <w:rFonts w:ascii="Times New Roman" w:eastAsia="Times New Roman" w:hAnsi="Times New Roman" w:cs="Times New Roman"/>
          <w:sz w:val="27"/>
          <w:szCs w:val="27"/>
        </w:rPr>
        <w:t>...</w:t>
      </w:r>
      <w:r>
        <w:rPr>
          <w:rFonts w:ascii="Times New Roman" w:eastAsia="Times New Roman" w:hAnsi="Times New Roman" w:cs="Times New Roman"/>
          <w:sz w:val="27"/>
          <w:szCs w:val="27"/>
        </w:rPr>
        <w:t>Н.</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Такой вывод подтверждается </w:t>
      </w:r>
      <w:r>
        <w:rPr>
          <w:rFonts w:ascii="Times New Roman" w:eastAsia="Times New Roman" w:hAnsi="Times New Roman" w:cs="Times New Roman"/>
          <w:sz w:val="27"/>
          <w:szCs w:val="27"/>
        </w:rPr>
        <w:t>также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фотографиями</w:t>
      </w:r>
      <w:r>
        <w:rPr>
          <w:rFonts w:ascii="Times New Roman" w:eastAsia="Times New Roman" w:hAnsi="Times New Roman" w:cs="Times New Roman"/>
          <w:sz w:val="27"/>
          <w:szCs w:val="27"/>
        </w:rPr>
        <w:t xml:space="preserve"> с места происшествия, согласно которых транспортное средство </w:t>
      </w:r>
      <w:r>
        <w:rPr>
          <w:rStyle w:val="cat-UserDefinedgrp-63rplc-12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127"/>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находится на проезжей части, при этом передняя часть данного автомобиля развернута в сторону здания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Доказательством, свидетельствующим о проезде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на запрещающий сигнал светофора, является также видео параметров светофорного объекта на </w:t>
      </w:r>
      <w:r>
        <w:rPr>
          <w:rFonts w:ascii="Times New Roman" w:eastAsia="Times New Roman" w:hAnsi="Times New Roman" w:cs="Times New Roman"/>
          <w:sz w:val="27"/>
          <w:szCs w:val="27"/>
        </w:rPr>
        <w:t xml:space="preserve">регулируемом </w:t>
      </w:r>
      <w:r>
        <w:rPr>
          <w:rFonts w:ascii="Times New Roman" w:eastAsia="Times New Roman" w:hAnsi="Times New Roman" w:cs="Times New Roman"/>
          <w:sz w:val="27"/>
          <w:szCs w:val="27"/>
        </w:rPr>
        <w:t>перекрестке, исходя из которого мировым судьей установлено</w:t>
      </w:r>
      <w:r>
        <w:rPr>
          <w:rFonts w:ascii="Times New Roman" w:eastAsia="Times New Roman" w:hAnsi="Times New Roman" w:cs="Times New Roman"/>
          <w:sz w:val="27"/>
          <w:szCs w:val="27"/>
        </w:rPr>
        <w:t xml:space="preserve"> что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когда </w:t>
      </w:r>
      <w:r>
        <w:rPr>
          <w:rFonts w:ascii="Times New Roman" w:eastAsia="Times New Roman" w:hAnsi="Times New Roman" w:cs="Times New Roman"/>
          <w:sz w:val="27"/>
          <w:szCs w:val="27"/>
        </w:rPr>
        <w:t xml:space="preserve">для транспортных средств, движущихся по ул. Энергетиков в сторону ул. Бульвар Свободы, </w:t>
      </w:r>
      <w:r>
        <w:rPr>
          <w:rFonts w:ascii="Times New Roman" w:eastAsia="Times New Roman" w:hAnsi="Times New Roman" w:cs="Times New Roman"/>
          <w:sz w:val="27"/>
          <w:szCs w:val="27"/>
        </w:rPr>
        <w:t>загорается</w:t>
      </w:r>
      <w:r>
        <w:rPr>
          <w:rFonts w:ascii="Times New Roman" w:eastAsia="Times New Roman" w:hAnsi="Times New Roman" w:cs="Times New Roman"/>
          <w:sz w:val="27"/>
          <w:szCs w:val="27"/>
        </w:rPr>
        <w:t xml:space="preserve"> «красный»</w:t>
      </w:r>
      <w:r>
        <w:rPr>
          <w:rFonts w:ascii="Times New Roman" w:eastAsia="Times New Roman" w:hAnsi="Times New Roman" w:cs="Times New Roman"/>
          <w:sz w:val="27"/>
          <w:szCs w:val="27"/>
        </w:rPr>
        <w:t xml:space="preserve"> сигнал светофора</w:t>
      </w:r>
      <w:r>
        <w:rPr>
          <w:rFonts w:ascii="Times New Roman" w:eastAsia="Times New Roman" w:hAnsi="Times New Roman" w:cs="Times New Roman"/>
          <w:sz w:val="27"/>
          <w:szCs w:val="27"/>
        </w:rPr>
        <w:t xml:space="preserve">, то </w:t>
      </w:r>
      <w:r>
        <w:rPr>
          <w:rFonts w:ascii="Times New Roman" w:eastAsia="Times New Roman" w:hAnsi="Times New Roman" w:cs="Times New Roman"/>
          <w:sz w:val="27"/>
          <w:szCs w:val="27"/>
        </w:rPr>
        <w:t xml:space="preserve">на стойке светофора для транспортных средств, выезжающих с </w:t>
      </w:r>
      <w:r>
        <w:rPr>
          <w:rFonts w:ascii="Times New Roman" w:eastAsia="Times New Roman" w:hAnsi="Times New Roman" w:cs="Times New Roman"/>
          <w:sz w:val="27"/>
          <w:szCs w:val="27"/>
        </w:rPr>
        <w:t xml:space="preserve">прилегающей </w:t>
      </w:r>
      <w:r>
        <w:rPr>
          <w:rFonts w:ascii="Times New Roman" w:eastAsia="Times New Roman" w:hAnsi="Times New Roman" w:cs="Times New Roman"/>
          <w:sz w:val="27"/>
          <w:szCs w:val="27"/>
        </w:rPr>
        <w:t>территории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загорается «желтый» сигнал</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 </w:t>
      </w:r>
      <w:r>
        <w:rPr>
          <w:rFonts w:ascii="Times New Roman" w:eastAsia="Times New Roman" w:hAnsi="Times New Roman" w:cs="Times New Roman"/>
          <w:sz w:val="27"/>
          <w:szCs w:val="27"/>
        </w:rPr>
        <w:t xml:space="preserve">этом </w:t>
      </w:r>
      <w:r>
        <w:rPr>
          <w:rFonts w:ascii="Times New Roman" w:eastAsia="Times New Roman" w:hAnsi="Times New Roman" w:cs="Times New Roman"/>
          <w:sz w:val="27"/>
          <w:szCs w:val="27"/>
        </w:rPr>
        <w:t xml:space="preserve">на видеозаписи зафиксировано, что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момент произошедшего столкновения автомобилей, на стойке светофора для транспортных средств, выезжающих с территории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 горел зеленый сигнал.</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Сопоставив</w:t>
      </w:r>
      <w:r>
        <w:rPr>
          <w:rFonts w:ascii="Times New Roman" w:eastAsia="Times New Roman" w:hAnsi="Times New Roman" w:cs="Times New Roman"/>
          <w:sz w:val="27"/>
          <w:szCs w:val="27"/>
        </w:rPr>
        <w:t xml:space="preserve"> представленные доказательства, мировой судья приходит к выводу</w:t>
      </w:r>
      <w:r>
        <w:rPr>
          <w:rFonts w:ascii="Times New Roman" w:eastAsia="Times New Roman" w:hAnsi="Times New Roman" w:cs="Times New Roman"/>
          <w:sz w:val="27"/>
          <w:szCs w:val="27"/>
        </w:rPr>
        <w:t xml:space="preserve">, что Упорова М.А. двигалась на автомобиле </w:t>
      </w:r>
      <w:r>
        <w:rPr>
          <w:rStyle w:val="cat-UserDefinedgrp-62rplc-13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135"/>
          <w:rFonts w:ascii="Times New Roman" w:eastAsia="Times New Roman" w:hAnsi="Times New Roman" w:cs="Times New Roman"/>
          <w:sz w:val="27"/>
          <w:szCs w:val="27"/>
        </w:rPr>
        <w:t>регистрационный знак ТС</w:t>
      </w:r>
      <w:r>
        <w:rPr>
          <w:rStyle w:val="cat-UserDefinedgrp-69rplc-13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запрещающий сигнал светофора.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ремя, указанное в протоколе об административном правонарушении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11 часов 20 минут, было установлено инспектором ДПС со слов водителей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w:t>
      </w:r>
      <w:r>
        <w:rPr>
          <w:rStyle w:val="cat-UserDefinedgrp-65rplc-139"/>
          <w:rFonts w:ascii="Times New Roman" w:eastAsia="Times New Roman" w:hAnsi="Times New Roman" w:cs="Times New Roman"/>
          <w:sz w:val="27"/>
          <w:szCs w:val="27"/>
        </w:rPr>
        <w:t>...</w:t>
      </w:r>
      <w:r>
        <w:rPr>
          <w:rStyle w:val="cat-UserDefinedgrp-67rplc-14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Н., а также из схемы места ДТП, составленной ими. При этом, согласно представленной видеозаписи момент ДТП зафиксирован в 11 часов 16 минут. В связи с выявленными несоответствиями, мировой судья </w:t>
      </w:r>
      <w:r>
        <w:rPr>
          <w:rFonts w:ascii="Times New Roman" w:eastAsia="Times New Roman" w:hAnsi="Times New Roman" w:cs="Times New Roman"/>
          <w:sz w:val="27"/>
          <w:szCs w:val="27"/>
        </w:rPr>
        <w:t>считает необходимым установить</w:t>
      </w:r>
      <w:r>
        <w:rPr>
          <w:rFonts w:ascii="Times New Roman" w:eastAsia="Times New Roman" w:hAnsi="Times New Roman" w:cs="Times New Roman"/>
          <w:sz w:val="27"/>
          <w:szCs w:val="27"/>
        </w:rPr>
        <w:t xml:space="preserve"> приблизительное время совершения правонарушения </w:t>
      </w:r>
      <w:r>
        <w:rPr>
          <w:rFonts w:ascii="Times New Roman" w:eastAsia="Times New Roman" w:hAnsi="Times New Roman" w:cs="Times New Roman"/>
          <w:sz w:val="27"/>
          <w:szCs w:val="27"/>
        </w:rPr>
        <w:t xml:space="preserve">около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часов 20 минут.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Доводы стороны защиты об отсутствии</w:t>
      </w:r>
      <w:r>
        <w:rPr>
          <w:rFonts w:ascii="Times New Roman" w:eastAsia="Times New Roman" w:hAnsi="Times New Roman" w:cs="Times New Roman"/>
          <w:sz w:val="27"/>
          <w:szCs w:val="27"/>
        </w:rPr>
        <w:t xml:space="preserve"> событи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правонарушения, суд находит не состоятельными, поскольку факт </w:t>
      </w:r>
      <w:r>
        <w:rPr>
          <w:rFonts w:ascii="Times New Roman" w:eastAsia="Times New Roman" w:hAnsi="Times New Roman" w:cs="Times New Roman"/>
          <w:sz w:val="27"/>
          <w:szCs w:val="27"/>
        </w:rPr>
        <w:t xml:space="preserve">совершения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w:t>
      </w:r>
      <w:r>
        <w:rPr>
          <w:rFonts w:ascii="Times New Roman" w:eastAsia="Times New Roman" w:hAnsi="Times New Roman" w:cs="Times New Roman"/>
          <w:sz w:val="27"/>
          <w:szCs w:val="27"/>
        </w:rPr>
        <w:t xml:space="preserve">нарушения установлен представленными доказательствами, причинно-следственной связью которого </w:t>
      </w:r>
      <w:r>
        <w:rPr>
          <w:rFonts w:ascii="Times New Roman" w:eastAsia="Times New Roman" w:hAnsi="Times New Roman" w:cs="Times New Roman"/>
          <w:sz w:val="27"/>
          <w:szCs w:val="27"/>
        </w:rPr>
        <w:t xml:space="preserve">впоследствии </w:t>
      </w:r>
      <w:r>
        <w:rPr>
          <w:rFonts w:ascii="Times New Roman" w:eastAsia="Times New Roman" w:hAnsi="Times New Roman" w:cs="Times New Roman"/>
          <w:sz w:val="27"/>
          <w:szCs w:val="27"/>
        </w:rPr>
        <w:t xml:space="preserve">послужило произошедшее столкновение транспортных средств </w:t>
      </w:r>
      <w:r>
        <w:rPr>
          <w:rStyle w:val="cat-UserDefinedgrp-62rplc-14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6rplc-146"/>
          <w:rFonts w:ascii="Times New Roman" w:eastAsia="Times New Roman" w:hAnsi="Times New Roman" w:cs="Times New Roman"/>
          <w:sz w:val="27"/>
          <w:szCs w:val="27"/>
        </w:rPr>
        <w:t>регистрационный знак ТС</w:t>
      </w:r>
      <w:r>
        <w:rPr>
          <w:rStyle w:val="cat-UserDefinedgrp-69rplc-14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под управлением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и </w:t>
      </w:r>
      <w:r>
        <w:rPr>
          <w:rStyle w:val="cat-UserDefinedgrp-63rplc-14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47rplc-150"/>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под управлением </w:t>
      </w:r>
      <w:r>
        <w:rPr>
          <w:rStyle w:val="cat-UserDefinedgrp-65rplc-151"/>
          <w:rFonts w:ascii="Times New Roman" w:eastAsia="Times New Roman" w:hAnsi="Times New Roman" w:cs="Times New Roman"/>
          <w:sz w:val="27"/>
          <w:szCs w:val="27"/>
        </w:rPr>
        <w:t>...</w:t>
      </w:r>
      <w:r>
        <w:rPr>
          <w:rStyle w:val="cat-UserDefinedgrp-67rplc-15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Н., что подтверждается документами, </w:t>
      </w:r>
      <w:r>
        <w:rPr>
          <w:rFonts w:ascii="Times New Roman" w:eastAsia="Times New Roman" w:hAnsi="Times New Roman" w:cs="Times New Roman"/>
          <w:sz w:val="27"/>
          <w:szCs w:val="27"/>
        </w:rPr>
        <w:t xml:space="preserve">согласно которых водители </w:t>
      </w:r>
      <w:r>
        <w:rPr>
          <w:rFonts w:ascii="Times New Roman" w:eastAsia="Times New Roman" w:hAnsi="Times New Roman" w:cs="Times New Roman"/>
          <w:sz w:val="27"/>
          <w:szCs w:val="27"/>
        </w:rPr>
        <w:t>зафиксирова</w:t>
      </w:r>
      <w:r>
        <w:rPr>
          <w:rFonts w:ascii="Times New Roman" w:eastAsia="Times New Roman" w:hAnsi="Times New Roman" w:cs="Times New Roman"/>
          <w:sz w:val="27"/>
          <w:szCs w:val="27"/>
        </w:rPr>
        <w:t>ли дорожно-транспортное</w:t>
      </w:r>
      <w:r>
        <w:rPr>
          <w:rFonts w:ascii="Times New Roman" w:eastAsia="Times New Roman" w:hAnsi="Times New Roman" w:cs="Times New Roman"/>
          <w:sz w:val="27"/>
          <w:szCs w:val="27"/>
        </w:rPr>
        <w:t xml:space="preserve"> происшестви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произошедше</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13.02.202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около 11 часов 20 минут возле д</w:t>
      </w:r>
      <w:r>
        <w:rPr>
          <w:rFonts w:ascii="Times New Roman" w:eastAsia="Times New Roman" w:hAnsi="Times New Roman" w:cs="Times New Roman"/>
          <w:sz w:val="27"/>
          <w:szCs w:val="27"/>
        </w:rPr>
        <w:t xml:space="preserve">.41 по </w:t>
      </w:r>
      <w:r>
        <w:rPr>
          <w:rFonts w:ascii="Times New Roman" w:eastAsia="Times New Roman" w:hAnsi="Times New Roman" w:cs="Times New Roman"/>
          <w:sz w:val="27"/>
          <w:szCs w:val="27"/>
        </w:rPr>
        <w:t>ул.Энергетиков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г.Сургута</w:t>
      </w:r>
      <w:r>
        <w:rPr>
          <w:rFonts w:ascii="Times New Roman" w:eastAsia="Times New Roman" w:hAnsi="Times New Roman" w:cs="Times New Roman"/>
          <w:sz w:val="27"/>
          <w:szCs w:val="27"/>
        </w:rPr>
        <w:t>. Факт произошедшего дорожно-транспортного происшествия между автомобилями</w:t>
      </w:r>
      <w:r>
        <w:rPr>
          <w:rFonts w:ascii="Times New Roman" w:eastAsia="Times New Roman" w:hAnsi="Times New Roman" w:cs="Times New Roman"/>
          <w:sz w:val="27"/>
          <w:szCs w:val="27"/>
        </w:rPr>
        <w:t xml:space="preserve"> не отрицалс</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обоими водителями.</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То о</w:t>
      </w:r>
      <w:r>
        <w:rPr>
          <w:rFonts w:ascii="Times New Roman" w:eastAsia="Times New Roman" w:hAnsi="Times New Roman" w:cs="Times New Roman"/>
          <w:sz w:val="27"/>
          <w:szCs w:val="27"/>
        </w:rPr>
        <w:t xml:space="preserve">бстоятельство, что на момент составления протокола об административном правонарушении в отношении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у инспектора ГАИ отсутствовала истребованная из БУ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окружная клиническая больница» видеозапись, не исключает вины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в совершении правонарушения, поскольку инспектор </w:t>
      </w:r>
      <w:r>
        <w:rPr>
          <w:rStyle w:val="cat-UserDefinedgrp-64rplc-16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А. в судебном заседании пояснил, что для разрешения материала </w:t>
      </w:r>
      <w:r>
        <w:rPr>
          <w:rStyle w:val="cat-UserDefinedgrp-65rplc-162"/>
          <w:rFonts w:ascii="Times New Roman" w:eastAsia="Times New Roman" w:hAnsi="Times New Roman" w:cs="Times New Roman"/>
          <w:sz w:val="27"/>
          <w:szCs w:val="27"/>
        </w:rPr>
        <w:t>...</w:t>
      </w:r>
      <w:r>
        <w:rPr>
          <w:rStyle w:val="cat-UserDefinedgrp-71rplc-164"/>
          <w:rFonts w:ascii="Times New Roman" w:eastAsia="Times New Roman" w:hAnsi="Times New Roman" w:cs="Times New Roman"/>
          <w:sz w:val="27"/>
          <w:szCs w:val="27"/>
        </w:rPr>
        <w:t>...</w:t>
      </w:r>
      <w:r>
        <w:rPr>
          <w:rFonts w:ascii="Times New Roman" w:eastAsia="Times New Roman" w:hAnsi="Times New Roman" w:cs="Times New Roman"/>
          <w:sz w:val="27"/>
          <w:szCs w:val="27"/>
        </w:rPr>
        <w:t>. была представлена указанная видеозапись на телефоне, которая впоследствии была затребована по официальному запросу.</w:t>
      </w:r>
    </w:p>
    <w:p>
      <w:pPr>
        <w:spacing w:before="0" w:after="0"/>
        <w:ind w:firstLine="567"/>
        <w:jc w:val="both"/>
        <w:rPr>
          <w:sz w:val="27"/>
          <w:szCs w:val="27"/>
        </w:rPr>
      </w:pPr>
      <w:r>
        <w:rPr>
          <w:rFonts w:ascii="Times New Roman" w:eastAsia="Times New Roman" w:hAnsi="Times New Roman" w:cs="Times New Roman"/>
          <w:sz w:val="27"/>
          <w:szCs w:val="27"/>
        </w:rPr>
        <w:t>Таким образом, мировой судья</w:t>
      </w:r>
      <w:r>
        <w:rPr>
          <w:rFonts w:ascii="Times New Roman" w:eastAsia="Times New Roman" w:hAnsi="Times New Roman" w:cs="Times New Roman"/>
          <w:sz w:val="27"/>
          <w:szCs w:val="27"/>
        </w:rPr>
        <w:t xml:space="preserve"> признает представленные доказательства достаточными для вывода о виновности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 в проезде 13.02.2024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около 11 часов 20 минут возле д.41 по </w:t>
      </w:r>
      <w:r>
        <w:rPr>
          <w:rFonts w:ascii="Times New Roman" w:eastAsia="Times New Roman" w:hAnsi="Times New Roman" w:cs="Times New Roman"/>
          <w:sz w:val="27"/>
          <w:szCs w:val="27"/>
        </w:rPr>
        <w:t>ул.Энергетиков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г.Сургута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запрещающий сигнал светофора, совершенное повторно</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 xml:space="preserve">2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повторное совершение административного правонарушения, предусмотренного ч. 1 ст. 12.12 КоАП РФ</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в соответствии с требованиями закона, правомочным лицом.</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Обстоятельств, смягчающих административную ответственность, предусмотренных ст. 4.2 КоАП РФ, судом не установлено.</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в течении года </w:t>
      </w:r>
      <w:r>
        <w:rPr>
          <w:rFonts w:ascii="Times New Roman" w:eastAsia="Times New Roman" w:hAnsi="Times New Roman" w:cs="Times New Roman"/>
          <w:sz w:val="27"/>
          <w:szCs w:val="27"/>
        </w:rPr>
        <w:t>Упорова М.А.</w:t>
      </w:r>
      <w:r>
        <w:rPr>
          <w:rFonts w:ascii="Times New Roman" w:eastAsia="Times New Roman" w:hAnsi="Times New Roman" w:cs="Times New Roman"/>
          <w:sz w:val="27"/>
          <w:szCs w:val="27"/>
        </w:rPr>
        <w:t xml:space="preserve"> привлекал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 xml:space="preserve"> к административной ответственности за нарушение Правил дорожного движения, по которому срок, предусмотренный ст. 4.6 КоАП РФ, не истек.</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7"/>
          <w:szCs w:val="27"/>
        </w:rPr>
      </w:pPr>
      <w:r>
        <w:rPr>
          <w:rFonts w:ascii="Times New Roman" w:eastAsia="Times New Roman" w:hAnsi="Times New Roman" w:cs="Times New Roman"/>
          <w:sz w:val="27"/>
          <w:szCs w:val="27"/>
        </w:rPr>
        <w:t>Обстоятельств, перечисленных в ст. 29.2 КоАП РФ, исключающих возможность рассмотрения дела, не имеется.</w:t>
      </w:r>
    </w:p>
    <w:p>
      <w:pPr>
        <w:spacing w:before="0" w:after="0"/>
        <w:ind w:firstLine="567"/>
        <w:jc w:val="both"/>
        <w:rPr>
          <w:sz w:val="27"/>
          <w:szCs w:val="27"/>
        </w:rPr>
      </w:pPr>
      <w:r>
        <w:rPr>
          <w:rFonts w:ascii="Times New Roman" w:eastAsia="Times New Roman" w:hAnsi="Times New Roman" w:cs="Times New Roman"/>
          <w:sz w:val="27"/>
          <w:szCs w:val="27"/>
        </w:rPr>
        <w:t xml:space="preserve">При назначении административного наказания, суд учитывает характер совершенного административного правонарушения, обстоятельства совершения, данные о личности </w:t>
      </w:r>
      <w:r>
        <w:rPr>
          <w:rFonts w:ascii="Times New Roman" w:eastAsia="Times New Roman" w:hAnsi="Times New Roman" w:cs="Times New Roman"/>
          <w:sz w:val="27"/>
          <w:szCs w:val="27"/>
        </w:rPr>
        <w:t>Упоровой</w:t>
      </w:r>
      <w:r>
        <w:rPr>
          <w:rFonts w:ascii="Times New Roman" w:eastAsia="Times New Roman" w:hAnsi="Times New Roman" w:cs="Times New Roman"/>
          <w:sz w:val="27"/>
          <w:szCs w:val="27"/>
        </w:rPr>
        <w:t xml:space="preserve"> М.А.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считает </w:t>
      </w:r>
      <w:r>
        <w:rPr>
          <w:rFonts w:ascii="Times New Roman" w:eastAsia="Times New Roman" w:hAnsi="Times New Roman" w:cs="Times New Roman"/>
          <w:sz w:val="27"/>
          <w:szCs w:val="27"/>
        </w:rPr>
        <w:t>возможн</w:t>
      </w:r>
      <w:r>
        <w:rPr>
          <w:rFonts w:ascii="Times New Roman" w:eastAsia="Times New Roman" w:hAnsi="Times New Roman" w:cs="Times New Roman"/>
          <w:sz w:val="27"/>
          <w:szCs w:val="27"/>
        </w:rPr>
        <w:t xml:space="preserve">ым назначить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вышеизложенного, и 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29.9-29.10 Кодекса Российской Федерации об административных правонарушениях, мировой судья</w:t>
      </w:r>
    </w:p>
    <w:p>
      <w:pPr>
        <w:spacing w:before="0" w:after="0"/>
        <w:ind w:firstLine="567"/>
        <w:jc w:val="center"/>
        <w:rPr>
          <w:sz w:val="27"/>
          <w:szCs w:val="27"/>
        </w:rPr>
      </w:pPr>
      <w:r>
        <w:rPr>
          <w:rFonts w:ascii="Times New Roman" w:eastAsia="Times New Roman" w:hAnsi="Times New Roman" w:cs="Times New Roman"/>
          <w:sz w:val="27"/>
          <w:szCs w:val="27"/>
        </w:rPr>
        <w:t>постановил:</w:t>
      </w:r>
    </w:p>
    <w:p>
      <w:pPr>
        <w:spacing w:before="0" w:after="0"/>
        <w:ind w:firstLine="567"/>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Упорову Марину Анатольевну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ой</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ст. 12.1</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КоАП РФ и назначить 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наказание в виде административного штрафа в размере 5000 (пять тысяч)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40102810245370000007, ОКТМО 71876000, ИНН 8601010390, КПП 860101001 КОД БК 188 116 011 230 100 01 140, УИН 188 10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862</w:t>
      </w:r>
      <w:r>
        <w:rPr>
          <w:rFonts w:ascii="Times New Roman" w:eastAsia="Times New Roman" w:hAnsi="Times New Roman" w:cs="Times New Roman"/>
          <w:sz w:val="27"/>
          <w:szCs w:val="27"/>
        </w:rPr>
        <w:t>4032000</w:t>
      </w:r>
      <w:r>
        <w:rPr>
          <w:rFonts w:ascii="Times New Roman" w:eastAsia="Times New Roman" w:hAnsi="Times New Roman" w:cs="Times New Roman"/>
          <w:sz w:val="27"/>
          <w:szCs w:val="27"/>
        </w:rPr>
        <w:t>4931</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Surgut8@mirsud86.ru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567"/>
        <w:jc w:val="both"/>
        <w:rPr>
          <w:sz w:val="27"/>
          <w:szCs w:val="27"/>
        </w:rPr>
      </w:pPr>
      <w:r>
        <w:rPr>
          <w:rFonts w:ascii="Times New Roman" w:eastAsia="Times New Roman" w:hAnsi="Times New Roman" w:cs="Times New Roman"/>
          <w:sz w:val="27"/>
          <w:szCs w:val="27"/>
        </w:rPr>
        <w:t>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административных правонарушениях,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p>
    <w:p>
      <w:pPr>
        <w:spacing w:before="0" w:after="0"/>
        <w:ind w:firstLine="567"/>
        <w:jc w:val="both"/>
        <w:rPr>
          <w:sz w:val="27"/>
          <w:szCs w:val="27"/>
        </w:rPr>
      </w:pPr>
      <w:r>
        <w:rPr>
          <w:rFonts w:ascii="Times New Roman" w:eastAsia="Times New Roman" w:hAnsi="Times New Roman" w:cs="Times New Roman"/>
          <w:sz w:val="27"/>
          <w:szCs w:val="27"/>
        </w:rPr>
        <w:t>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ind w:firstLine="567"/>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ind w:firstLine="567"/>
        <w:jc w:val="both"/>
        <w:rPr>
          <w:sz w:val="27"/>
          <w:szCs w:val="27"/>
        </w:rPr>
      </w:pPr>
    </w:p>
    <w:p>
      <w:pPr>
        <w:spacing w:before="0" w:after="0"/>
        <w:jc w:val="both"/>
        <w:rPr>
          <w:sz w:val="20"/>
          <w:szCs w:val="20"/>
        </w:rPr>
      </w:pPr>
      <w:r>
        <w:rPr>
          <w:rStyle w:val="cat-UserDefinedgrp-72rplc-187"/>
          <w:rFonts w:ascii="Times New Roman" w:eastAsia="Times New Roman" w:hAnsi="Times New Roman" w:cs="Times New Roman"/>
          <w:sz w:val="20"/>
          <w:szCs w:val="20"/>
        </w:rPr>
        <w:t>...</w:t>
      </w:r>
    </w:p>
    <w:p>
      <w:pPr>
        <w:spacing w:before="0" w:after="0"/>
        <w:jc w:val="both"/>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61rplc-12">
    <w:name w:val="cat-UserDefined grp-61 rplc-12"/>
    <w:basedOn w:val="DefaultParagraphFont"/>
  </w:style>
  <w:style w:type="character" w:customStyle="1" w:styleId="cat-UserDefinedgrp-62rplc-22">
    <w:name w:val="cat-UserDefined grp-62 rplc-22"/>
    <w:basedOn w:val="DefaultParagraphFont"/>
  </w:style>
  <w:style w:type="character" w:customStyle="1" w:styleId="cat-CarNumbergrp-46rplc-23">
    <w:name w:val="cat-CarNumber grp-46 rplc-23"/>
    <w:basedOn w:val="DefaultParagraphFont"/>
  </w:style>
  <w:style w:type="character" w:customStyle="1" w:styleId="cat-UserDefinedgrp-69rplc-24">
    <w:name w:val="cat-UserDefined grp-69 rplc-24"/>
    <w:basedOn w:val="DefaultParagraphFont"/>
  </w:style>
  <w:style w:type="character" w:customStyle="1" w:styleId="cat-CarMakeModelgrp-45rplc-25">
    <w:name w:val="cat-CarMakeModel grp-45 rplc-25"/>
    <w:basedOn w:val="DefaultParagraphFont"/>
  </w:style>
  <w:style w:type="character" w:customStyle="1" w:styleId="cat-CarNumbergrp-47rplc-26">
    <w:name w:val="cat-CarNumber grp-47 rplc-26"/>
    <w:basedOn w:val="DefaultParagraphFont"/>
  </w:style>
  <w:style w:type="character" w:customStyle="1" w:styleId="cat-UserDefinedgrp-63rplc-28">
    <w:name w:val="cat-UserDefined grp-63 rplc-28"/>
    <w:basedOn w:val="DefaultParagraphFont"/>
  </w:style>
  <w:style w:type="character" w:customStyle="1" w:styleId="cat-UserDefinedgrp-64rplc-30">
    <w:name w:val="cat-UserDefined grp-64 rplc-30"/>
    <w:basedOn w:val="DefaultParagraphFont"/>
  </w:style>
  <w:style w:type="character" w:customStyle="1" w:styleId="cat-UserDefinedgrp-62rplc-33">
    <w:name w:val="cat-UserDefined grp-62 rplc-33"/>
    <w:basedOn w:val="DefaultParagraphFont"/>
  </w:style>
  <w:style w:type="character" w:customStyle="1" w:styleId="cat-UserDefinedgrp-63rplc-34">
    <w:name w:val="cat-UserDefined grp-63 rplc-34"/>
    <w:basedOn w:val="DefaultParagraphFont"/>
  </w:style>
  <w:style w:type="character" w:customStyle="1" w:styleId="cat-UserDefinedgrp-64rplc-36">
    <w:name w:val="cat-UserDefined grp-64 rplc-36"/>
    <w:basedOn w:val="DefaultParagraphFont"/>
  </w:style>
  <w:style w:type="character" w:customStyle="1" w:styleId="cat-UserDefinedgrp-65rplc-40">
    <w:name w:val="cat-UserDefined grp-65 rplc-40"/>
    <w:basedOn w:val="DefaultParagraphFont"/>
  </w:style>
  <w:style w:type="character" w:customStyle="1" w:styleId="cat-UserDefinedgrp-65rplc-45">
    <w:name w:val="cat-UserDefined grp-65 rplc-45"/>
    <w:basedOn w:val="DefaultParagraphFont"/>
  </w:style>
  <w:style w:type="character" w:customStyle="1" w:styleId="cat-UserDefinedgrp-65rplc-47">
    <w:name w:val="cat-UserDefined grp-65 rplc-47"/>
    <w:basedOn w:val="DefaultParagraphFont"/>
  </w:style>
  <w:style w:type="character" w:customStyle="1" w:styleId="cat-UserDefinedgrp-66rplc-55">
    <w:name w:val="cat-UserDefined grp-66 rplc-55"/>
    <w:basedOn w:val="DefaultParagraphFont"/>
  </w:style>
  <w:style w:type="character" w:customStyle="1" w:styleId="cat-UserDefinedgrp-62rplc-63">
    <w:name w:val="cat-UserDefined grp-62 rplc-63"/>
    <w:basedOn w:val="DefaultParagraphFont"/>
  </w:style>
  <w:style w:type="character" w:customStyle="1" w:styleId="cat-CarNumbergrp-46rplc-64">
    <w:name w:val="cat-CarNumber grp-46 rplc-64"/>
    <w:basedOn w:val="DefaultParagraphFont"/>
  </w:style>
  <w:style w:type="character" w:customStyle="1" w:styleId="cat-UserDefinedgrp-69rplc-65">
    <w:name w:val="cat-UserDefined grp-69 rplc-65"/>
    <w:basedOn w:val="DefaultParagraphFont"/>
  </w:style>
  <w:style w:type="character" w:customStyle="1" w:styleId="cat-UserDefinedgrp-63rplc-67">
    <w:name w:val="cat-UserDefined grp-63 rplc-67"/>
    <w:basedOn w:val="DefaultParagraphFont"/>
  </w:style>
  <w:style w:type="character" w:customStyle="1" w:styleId="cat-CarNumbergrp-47rplc-68">
    <w:name w:val="cat-CarNumber grp-47 rplc-68"/>
    <w:basedOn w:val="DefaultParagraphFont"/>
  </w:style>
  <w:style w:type="character" w:customStyle="1" w:styleId="cat-UserDefinedgrp-65rplc-69">
    <w:name w:val="cat-UserDefined grp-65 rplc-69"/>
    <w:basedOn w:val="DefaultParagraphFont"/>
  </w:style>
  <w:style w:type="character" w:customStyle="1" w:styleId="cat-UserDefinedgrp-67rplc-71">
    <w:name w:val="cat-UserDefined grp-67 rplc-71"/>
    <w:basedOn w:val="DefaultParagraphFont"/>
  </w:style>
  <w:style w:type="character" w:customStyle="1" w:styleId="cat-UserDefinedgrp-62rplc-72">
    <w:name w:val="cat-UserDefined grp-62 rplc-72"/>
    <w:basedOn w:val="DefaultParagraphFont"/>
  </w:style>
  <w:style w:type="character" w:customStyle="1" w:styleId="cat-UserDefinedgrp-63rplc-73">
    <w:name w:val="cat-UserDefined grp-63 rplc-73"/>
    <w:basedOn w:val="DefaultParagraphFont"/>
  </w:style>
  <w:style w:type="character" w:customStyle="1" w:styleId="cat-UserDefinedgrp-62rplc-79">
    <w:name w:val="cat-UserDefined grp-62 rplc-79"/>
    <w:basedOn w:val="DefaultParagraphFont"/>
  </w:style>
  <w:style w:type="character" w:customStyle="1" w:styleId="cat-CarNumbergrp-46rplc-80">
    <w:name w:val="cat-CarNumber grp-46 rplc-80"/>
    <w:basedOn w:val="DefaultParagraphFont"/>
  </w:style>
  <w:style w:type="character" w:customStyle="1" w:styleId="cat-UserDefinedgrp-69rplc-81">
    <w:name w:val="cat-UserDefined grp-69 rplc-81"/>
    <w:basedOn w:val="DefaultParagraphFont"/>
  </w:style>
  <w:style w:type="character" w:customStyle="1" w:styleId="cat-UserDefinedgrp-68rplc-85">
    <w:name w:val="cat-UserDefined grp-68 rplc-85"/>
    <w:basedOn w:val="DefaultParagraphFont"/>
  </w:style>
  <w:style w:type="character" w:customStyle="1" w:styleId="cat-CarNumbergrp-47rplc-86">
    <w:name w:val="cat-CarNumber grp-47 rplc-86"/>
    <w:basedOn w:val="DefaultParagraphFont"/>
  </w:style>
  <w:style w:type="character" w:customStyle="1" w:styleId="cat-UserDefinedgrp-65rplc-87">
    <w:name w:val="cat-UserDefined grp-65 rplc-87"/>
    <w:basedOn w:val="DefaultParagraphFont"/>
  </w:style>
  <w:style w:type="character" w:customStyle="1" w:styleId="cat-UserDefinedgrp-67rplc-89">
    <w:name w:val="cat-UserDefined grp-67 rplc-89"/>
    <w:basedOn w:val="DefaultParagraphFont"/>
  </w:style>
  <w:style w:type="character" w:customStyle="1" w:styleId="cat-UserDefinedgrp-68rplc-92">
    <w:name w:val="cat-UserDefined grp-68 rplc-92"/>
    <w:basedOn w:val="DefaultParagraphFont"/>
  </w:style>
  <w:style w:type="character" w:customStyle="1" w:styleId="cat-CarNumbergrp-47rplc-93">
    <w:name w:val="cat-CarNumber grp-47 rplc-93"/>
    <w:basedOn w:val="DefaultParagraphFont"/>
  </w:style>
  <w:style w:type="character" w:customStyle="1" w:styleId="cat-UserDefinedgrp-62rplc-94">
    <w:name w:val="cat-UserDefined grp-62 rplc-94"/>
    <w:basedOn w:val="DefaultParagraphFont"/>
  </w:style>
  <w:style w:type="character" w:customStyle="1" w:styleId="cat-UserDefinedgrp-69rplc-95">
    <w:name w:val="cat-UserDefined grp-69 rplc-95"/>
    <w:basedOn w:val="DefaultParagraphFont"/>
  </w:style>
  <w:style w:type="character" w:customStyle="1" w:styleId="cat-UserDefinedgrp-70rplc-98">
    <w:name w:val="cat-UserDefined grp-70 rplc-98"/>
    <w:basedOn w:val="DefaultParagraphFont"/>
  </w:style>
  <w:style w:type="character" w:customStyle="1" w:styleId="cat-UserDefinedgrp-62rplc-117">
    <w:name w:val="cat-UserDefined grp-62 rplc-117"/>
    <w:basedOn w:val="DefaultParagraphFont"/>
  </w:style>
  <w:style w:type="character" w:customStyle="1" w:styleId="cat-CarNumbergrp-46rplc-118">
    <w:name w:val="cat-CarNumber grp-46 rplc-118"/>
    <w:basedOn w:val="DefaultParagraphFont"/>
  </w:style>
  <w:style w:type="character" w:customStyle="1" w:styleId="cat-UserDefinedgrp-69rplc-119">
    <w:name w:val="cat-UserDefined grp-69 rplc-119"/>
    <w:basedOn w:val="DefaultParagraphFont"/>
  </w:style>
  <w:style w:type="character" w:customStyle="1" w:styleId="cat-UserDefinedgrp-63rplc-121">
    <w:name w:val="cat-UserDefined grp-63 rplc-121"/>
    <w:basedOn w:val="DefaultParagraphFont"/>
  </w:style>
  <w:style w:type="character" w:customStyle="1" w:styleId="cat-CarNumbergrp-47rplc-122">
    <w:name w:val="cat-CarNumber grp-47 rplc-122"/>
    <w:basedOn w:val="DefaultParagraphFont"/>
  </w:style>
  <w:style w:type="character" w:customStyle="1" w:styleId="cat-UserDefinedgrp-65rplc-123">
    <w:name w:val="cat-UserDefined grp-65 rplc-123"/>
    <w:basedOn w:val="DefaultParagraphFont"/>
  </w:style>
  <w:style w:type="character" w:customStyle="1" w:styleId="cat-UserDefinedgrp-67rplc-125">
    <w:name w:val="cat-UserDefined grp-67 rplc-125"/>
    <w:basedOn w:val="DefaultParagraphFont"/>
  </w:style>
  <w:style w:type="character" w:customStyle="1" w:styleId="cat-UserDefinedgrp-63rplc-126">
    <w:name w:val="cat-UserDefined grp-63 rplc-126"/>
    <w:basedOn w:val="DefaultParagraphFont"/>
  </w:style>
  <w:style w:type="character" w:customStyle="1" w:styleId="cat-CarNumbergrp-47rplc-127">
    <w:name w:val="cat-CarNumber grp-47 rplc-127"/>
    <w:basedOn w:val="DefaultParagraphFont"/>
  </w:style>
  <w:style w:type="character" w:customStyle="1" w:styleId="cat-UserDefinedgrp-62rplc-134">
    <w:name w:val="cat-UserDefined grp-62 rplc-134"/>
    <w:basedOn w:val="DefaultParagraphFont"/>
  </w:style>
  <w:style w:type="character" w:customStyle="1" w:styleId="cat-CarNumbergrp-46rplc-135">
    <w:name w:val="cat-CarNumber grp-46 rplc-135"/>
    <w:basedOn w:val="DefaultParagraphFont"/>
  </w:style>
  <w:style w:type="character" w:customStyle="1" w:styleId="cat-UserDefinedgrp-69rplc-136">
    <w:name w:val="cat-UserDefined grp-69 rplc-136"/>
    <w:basedOn w:val="DefaultParagraphFont"/>
  </w:style>
  <w:style w:type="character" w:customStyle="1" w:styleId="cat-UserDefinedgrp-65rplc-139">
    <w:name w:val="cat-UserDefined grp-65 rplc-139"/>
    <w:basedOn w:val="DefaultParagraphFont"/>
  </w:style>
  <w:style w:type="character" w:customStyle="1" w:styleId="cat-UserDefinedgrp-67rplc-141">
    <w:name w:val="cat-UserDefined grp-67 rplc-141"/>
    <w:basedOn w:val="DefaultParagraphFont"/>
  </w:style>
  <w:style w:type="character" w:customStyle="1" w:styleId="cat-UserDefinedgrp-62rplc-145">
    <w:name w:val="cat-UserDefined grp-62 rplc-145"/>
    <w:basedOn w:val="DefaultParagraphFont"/>
  </w:style>
  <w:style w:type="character" w:customStyle="1" w:styleId="cat-CarNumbergrp-46rplc-146">
    <w:name w:val="cat-CarNumber grp-46 rplc-146"/>
    <w:basedOn w:val="DefaultParagraphFont"/>
  </w:style>
  <w:style w:type="character" w:customStyle="1" w:styleId="cat-UserDefinedgrp-69rplc-147">
    <w:name w:val="cat-UserDefined grp-69 rplc-147"/>
    <w:basedOn w:val="DefaultParagraphFont"/>
  </w:style>
  <w:style w:type="character" w:customStyle="1" w:styleId="cat-UserDefinedgrp-63rplc-149">
    <w:name w:val="cat-UserDefined grp-63 rplc-149"/>
    <w:basedOn w:val="DefaultParagraphFont"/>
  </w:style>
  <w:style w:type="character" w:customStyle="1" w:styleId="cat-CarNumbergrp-47rplc-150">
    <w:name w:val="cat-CarNumber grp-47 rplc-150"/>
    <w:basedOn w:val="DefaultParagraphFont"/>
  </w:style>
  <w:style w:type="character" w:customStyle="1" w:styleId="cat-UserDefinedgrp-65rplc-151">
    <w:name w:val="cat-UserDefined grp-65 rplc-151"/>
    <w:basedOn w:val="DefaultParagraphFont"/>
  </w:style>
  <w:style w:type="character" w:customStyle="1" w:styleId="cat-UserDefinedgrp-67rplc-153">
    <w:name w:val="cat-UserDefined grp-67 rplc-153"/>
    <w:basedOn w:val="DefaultParagraphFont"/>
  </w:style>
  <w:style w:type="character" w:customStyle="1" w:styleId="cat-UserDefinedgrp-64rplc-160">
    <w:name w:val="cat-UserDefined grp-64 rplc-160"/>
    <w:basedOn w:val="DefaultParagraphFont"/>
  </w:style>
  <w:style w:type="character" w:customStyle="1" w:styleId="cat-UserDefinedgrp-65rplc-162">
    <w:name w:val="cat-UserDefined grp-65 rplc-162"/>
    <w:basedOn w:val="DefaultParagraphFont"/>
  </w:style>
  <w:style w:type="character" w:customStyle="1" w:styleId="cat-UserDefinedgrp-71rplc-164">
    <w:name w:val="cat-UserDefined grp-71 rplc-164"/>
    <w:basedOn w:val="DefaultParagraphFont"/>
  </w:style>
  <w:style w:type="character" w:customStyle="1" w:styleId="cat-UserDefinedgrp-72rplc-187">
    <w:name w:val="cat-UserDefined grp-72 rplc-18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